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C70" w:rsidRDefault="00533C70">
      <w:pPr>
        <w:pStyle w:val="a3"/>
        <w:spacing w:before="5"/>
        <w:ind w:left="0"/>
        <w:rPr>
          <w:rFonts w:ascii="Arial MT"/>
          <w:w w:val="110"/>
        </w:rPr>
      </w:pPr>
    </w:p>
    <w:p w:rsidR="00694F77" w:rsidRDefault="00694F77">
      <w:pPr>
        <w:pStyle w:val="a3"/>
        <w:spacing w:before="5"/>
        <w:ind w:left="0"/>
        <w:rPr>
          <w:rFonts w:ascii="Arial MT"/>
          <w:w w:val="110"/>
        </w:rPr>
      </w:pPr>
    </w:p>
    <w:p w:rsidR="00694F77" w:rsidRDefault="00694F77">
      <w:pPr>
        <w:pStyle w:val="a3"/>
        <w:spacing w:before="5"/>
        <w:ind w:left="0"/>
        <w:rPr>
          <w:rFonts w:ascii="Arial MT"/>
          <w:w w:val="110"/>
        </w:rPr>
      </w:pPr>
    </w:p>
    <w:p w:rsidR="00694F77" w:rsidRDefault="00694F77">
      <w:pPr>
        <w:pStyle w:val="a3"/>
        <w:spacing w:before="5"/>
        <w:ind w:left="0"/>
        <w:rPr>
          <w:rFonts w:ascii="Arial MT"/>
          <w:w w:val="110"/>
        </w:rPr>
      </w:pPr>
    </w:p>
    <w:p w:rsidR="00694F77" w:rsidRDefault="00694F77">
      <w:pPr>
        <w:pStyle w:val="a3"/>
        <w:spacing w:before="5"/>
        <w:ind w:left="0"/>
        <w:rPr>
          <w:rFonts w:ascii="Arial MT"/>
          <w:w w:val="110"/>
        </w:rPr>
      </w:pPr>
    </w:p>
    <w:p w:rsidR="00694F77" w:rsidRDefault="00694F77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  <w:r w:rsidRPr="00152305">
        <w:rPr>
          <w:rFonts w:ascii="Arial MT"/>
          <w:noProof/>
          <w:w w:val="110"/>
          <w:lang w:eastAsia="ru-RU"/>
        </w:rPr>
        <w:drawing>
          <wp:inline distT="0" distB="0" distL="0" distR="0">
            <wp:extent cx="6508750" cy="8950328"/>
            <wp:effectExtent l="0" t="0" r="6350" b="3175"/>
            <wp:docPr id="1" name="Рисунок 1" descr="C:\Users\Светлана Ивановна\Desktop\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Ивановна\Desktop\юи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95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  <w:bookmarkStart w:id="0" w:name="_GoBack"/>
      <w:bookmarkEnd w:id="0"/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152305" w:rsidRDefault="00152305">
      <w:pPr>
        <w:pStyle w:val="a3"/>
        <w:spacing w:before="5"/>
        <w:ind w:left="0"/>
        <w:rPr>
          <w:rFonts w:ascii="Arial MT"/>
          <w:w w:val="110"/>
        </w:rPr>
      </w:pPr>
    </w:p>
    <w:p w:rsidR="00694F77" w:rsidRDefault="00694F77">
      <w:pPr>
        <w:pStyle w:val="a3"/>
        <w:spacing w:before="5"/>
        <w:ind w:left="0"/>
        <w:rPr>
          <w:rFonts w:ascii="Arial MT"/>
          <w:w w:val="110"/>
        </w:rPr>
      </w:pPr>
    </w:p>
    <w:p w:rsidR="00694F77" w:rsidRDefault="00694F77">
      <w:pPr>
        <w:pStyle w:val="a3"/>
        <w:spacing w:before="5"/>
        <w:ind w:left="0"/>
        <w:rPr>
          <w:rFonts w:ascii="Arial MT"/>
          <w:w w:val="11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055"/>
        <w:gridCol w:w="2410"/>
        <w:gridCol w:w="2268"/>
      </w:tblGrid>
      <w:tr w:rsidR="00694F77" w:rsidTr="00694F77">
        <w:trPr>
          <w:trHeight w:val="1103"/>
        </w:trPr>
        <w:tc>
          <w:tcPr>
            <w:tcW w:w="658" w:type="dxa"/>
          </w:tcPr>
          <w:p w:rsidR="00694F77" w:rsidRDefault="00694F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55" w:type="dxa"/>
          </w:tcPr>
          <w:p w:rsidR="00694F77" w:rsidRDefault="00694F77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 w:rsidRPr="00694F77">
              <w:rPr>
                <w:sz w:val="24"/>
                <w:szCs w:val="24"/>
                <w:lang w:eastAsia="ar-SA"/>
              </w:rPr>
              <w:t>Шефская работа в д/с «Колокольчик»</w:t>
            </w:r>
          </w:p>
        </w:tc>
        <w:tc>
          <w:tcPr>
            <w:tcW w:w="2410" w:type="dxa"/>
          </w:tcPr>
          <w:p w:rsidR="00694F77" w:rsidRDefault="00694F77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94F77" w:rsidRDefault="00694F77">
            <w:pPr>
              <w:pStyle w:val="TableParagraph"/>
              <w:ind w:left="104" w:right="5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отряда ЮИД,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 ЮИД</w:t>
            </w:r>
          </w:p>
        </w:tc>
      </w:tr>
      <w:tr w:rsidR="00694F77" w:rsidTr="00694F77">
        <w:trPr>
          <w:trHeight w:val="1103"/>
        </w:trPr>
        <w:tc>
          <w:tcPr>
            <w:tcW w:w="658" w:type="dxa"/>
          </w:tcPr>
          <w:p w:rsidR="00694F77" w:rsidRDefault="00694F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55" w:type="dxa"/>
          </w:tcPr>
          <w:p w:rsidR="00694F77" w:rsidRDefault="00694F7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Всемирному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2410" w:type="dxa"/>
          </w:tcPr>
          <w:p w:rsidR="00694F77" w:rsidRDefault="00694F77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</w:tcPr>
          <w:p w:rsidR="00694F77" w:rsidRDefault="00694F77">
            <w:pPr>
              <w:pStyle w:val="TableParagraph"/>
              <w:ind w:left="104" w:right="3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4F77" w:rsidRDefault="00694F77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отряд ЮИД</w:t>
            </w:r>
          </w:p>
        </w:tc>
      </w:tr>
      <w:tr w:rsidR="00694F77" w:rsidTr="00694F77">
        <w:trPr>
          <w:trHeight w:val="1105"/>
        </w:trPr>
        <w:tc>
          <w:tcPr>
            <w:tcW w:w="658" w:type="dxa"/>
          </w:tcPr>
          <w:p w:rsidR="00694F77" w:rsidRDefault="00694F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55" w:type="dxa"/>
          </w:tcPr>
          <w:p w:rsidR="00694F77" w:rsidRDefault="00694F77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по ПДД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уровня</w:t>
            </w:r>
          </w:p>
        </w:tc>
        <w:tc>
          <w:tcPr>
            <w:tcW w:w="2410" w:type="dxa"/>
          </w:tcPr>
          <w:p w:rsidR="00694F77" w:rsidRDefault="00694F77">
            <w:pPr>
              <w:pStyle w:val="TableParagraph"/>
              <w:ind w:left="104" w:right="12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694F77" w:rsidRDefault="00694F77">
            <w:pPr>
              <w:pStyle w:val="TableParagraph"/>
              <w:ind w:left="104" w:right="3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4F77" w:rsidRDefault="00694F77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отряд ЮИД</w:t>
            </w:r>
          </w:p>
        </w:tc>
      </w:tr>
      <w:tr w:rsidR="00694F77" w:rsidTr="00694F77">
        <w:trPr>
          <w:trHeight w:val="551"/>
        </w:trPr>
        <w:tc>
          <w:tcPr>
            <w:tcW w:w="658" w:type="dxa"/>
          </w:tcPr>
          <w:p w:rsidR="00694F77" w:rsidRDefault="00694F77" w:rsidP="00694F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55" w:type="dxa"/>
          </w:tcPr>
          <w:p w:rsidR="00694F77" w:rsidRPr="00117480" w:rsidRDefault="00694F77" w:rsidP="00694F77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Участие в 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 w:rsidR="00117480" w:rsidRPr="00117480">
              <w:rPr>
                <w:sz w:val="24"/>
              </w:rPr>
              <w:t xml:space="preserve"> </w:t>
            </w:r>
            <w:r w:rsidR="00117480">
              <w:rPr>
                <w:sz w:val="24"/>
              </w:rPr>
              <w:t>по ПДД</w:t>
            </w:r>
          </w:p>
        </w:tc>
        <w:tc>
          <w:tcPr>
            <w:tcW w:w="2410" w:type="dxa"/>
          </w:tcPr>
          <w:p w:rsidR="00694F77" w:rsidRDefault="00694F77" w:rsidP="00694F77">
            <w:pPr>
              <w:pStyle w:val="TableParagraph"/>
              <w:spacing w:before="5"/>
              <w:ind w:left="0"/>
              <w:rPr>
                <w:rFonts w:ascii="Arial MT"/>
              </w:rPr>
            </w:pPr>
          </w:p>
          <w:p w:rsidR="00694F77" w:rsidRDefault="00694F77" w:rsidP="00694F77">
            <w:pPr>
              <w:pStyle w:val="TableParagraph"/>
              <w:spacing w:line="270" w:lineRule="atLeast"/>
              <w:ind w:left="616" w:right="309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694F77" w:rsidRDefault="00694F77" w:rsidP="00694F77">
            <w:pPr>
              <w:pStyle w:val="TableParagraph"/>
              <w:ind w:left="104" w:right="54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694F77" w:rsidTr="00694F77">
        <w:trPr>
          <w:trHeight w:val="1103"/>
        </w:trPr>
        <w:tc>
          <w:tcPr>
            <w:tcW w:w="658" w:type="dxa"/>
          </w:tcPr>
          <w:p w:rsidR="00694F77" w:rsidRDefault="00694F77" w:rsidP="00694F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55" w:type="dxa"/>
          </w:tcPr>
          <w:p w:rsidR="00694F77" w:rsidRDefault="00E777DF" w:rsidP="00694F77">
            <w:pPr>
              <w:pStyle w:val="TableParagraph"/>
              <w:spacing w:line="269" w:lineRule="exact"/>
              <w:rPr>
                <w:sz w:val="24"/>
              </w:rPr>
            </w:pPr>
            <w:r w:rsidRPr="00E777DF">
              <w:rPr>
                <w:sz w:val="24"/>
                <w:szCs w:val="24"/>
                <w:lang w:eastAsia="ar-SA"/>
              </w:rPr>
              <w:t xml:space="preserve">  Организация просмотра видеофильмов и обучающих мультфильмов  по правилам дорожного движения</w:t>
            </w:r>
          </w:p>
        </w:tc>
        <w:tc>
          <w:tcPr>
            <w:tcW w:w="2410" w:type="dxa"/>
          </w:tcPr>
          <w:p w:rsidR="00694F77" w:rsidRDefault="00694F77" w:rsidP="00694F77">
            <w:pPr>
              <w:pStyle w:val="TableParagraph"/>
              <w:ind w:left="616" w:right="299" w:hanging="2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  е                                  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694F77" w:rsidRDefault="00694F77" w:rsidP="00694F77">
            <w:pPr>
              <w:pStyle w:val="TableParagraph"/>
              <w:ind w:left="104"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694F77" w:rsidRDefault="00694F77" w:rsidP="00694F7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694F77" w:rsidTr="00694F77">
        <w:trPr>
          <w:trHeight w:val="827"/>
        </w:trPr>
        <w:tc>
          <w:tcPr>
            <w:tcW w:w="658" w:type="dxa"/>
          </w:tcPr>
          <w:p w:rsidR="00694F77" w:rsidRDefault="00694F77" w:rsidP="00694F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55" w:type="dxa"/>
          </w:tcPr>
          <w:p w:rsidR="00694F77" w:rsidRDefault="00694F77" w:rsidP="00694F7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тестировании</w:t>
            </w:r>
            <w:r w:rsidR="00117480">
              <w:rPr>
                <w:sz w:val="24"/>
              </w:rPr>
              <w:t xml:space="preserve"> и онлайн олимпиаде</w:t>
            </w:r>
          </w:p>
          <w:p w:rsidR="00694F77" w:rsidRDefault="00694F77" w:rsidP="00694F7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2410" w:type="dxa"/>
          </w:tcPr>
          <w:p w:rsidR="00117480" w:rsidRDefault="00117480" w:rsidP="00117480">
            <w:pPr>
              <w:pStyle w:val="TableParagraph"/>
              <w:ind w:left="282" w:firstLine="3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694F77" w:rsidRDefault="00694F77" w:rsidP="00694F77">
            <w:pPr>
              <w:pStyle w:val="TableParagraph"/>
              <w:spacing w:line="269" w:lineRule="exact"/>
              <w:ind w:left="220"/>
              <w:rPr>
                <w:sz w:val="24"/>
              </w:rPr>
            </w:pPr>
          </w:p>
        </w:tc>
        <w:tc>
          <w:tcPr>
            <w:tcW w:w="2268" w:type="dxa"/>
          </w:tcPr>
          <w:p w:rsidR="00694F77" w:rsidRDefault="00694F77" w:rsidP="00694F77">
            <w:pPr>
              <w:pStyle w:val="TableParagraph"/>
              <w:ind w:left="104" w:right="54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694F77" w:rsidTr="00694F77">
        <w:trPr>
          <w:trHeight w:val="1103"/>
        </w:trPr>
        <w:tc>
          <w:tcPr>
            <w:tcW w:w="658" w:type="dxa"/>
          </w:tcPr>
          <w:p w:rsidR="00694F77" w:rsidRDefault="00694F77" w:rsidP="00694F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55" w:type="dxa"/>
          </w:tcPr>
          <w:p w:rsidR="00694F77" w:rsidRDefault="00694F77" w:rsidP="00694F7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 w:rsidR="00117480">
              <w:rPr>
                <w:spacing w:val="-57"/>
                <w:sz w:val="24"/>
              </w:rPr>
              <w:t xml:space="preserve">                                                               </w:t>
            </w:r>
            <w:r>
              <w:rPr>
                <w:sz w:val="24"/>
              </w:rPr>
              <w:t>акций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КАНИКУЛЫ!!!»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(осенние,</w:t>
            </w:r>
          </w:p>
          <w:p w:rsidR="00694F77" w:rsidRDefault="00694F77" w:rsidP="00694F7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зимние,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летние)</w:t>
            </w:r>
          </w:p>
        </w:tc>
        <w:tc>
          <w:tcPr>
            <w:tcW w:w="2410" w:type="dxa"/>
          </w:tcPr>
          <w:p w:rsidR="00694F77" w:rsidRDefault="00694F77" w:rsidP="00694F77">
            <w:pPr>
              <w:pStyle w:val="TableParagraph"/>
              <w:ind w:left="616" w:right="309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                                   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694F77" w:rsidRDefault="00694F77" w:rsidP="00694F77">
            <w:pPr>
              <w:pStyle w:val="TableParagraph"/>
              <w:ind w:left="104" w:right="54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694F77" w:rsidTr="00694F77">
        <w:trPr>
          <w:trHeight w:val="1104"/>
        </w:trPr>
        <w:tc>
          <w:tcPr>
            <w:tcW w:w="658" w:type="dxa"/>
          </w:tcPr>
          <w:p w:rsidR="00694F77" w:rsidRDefault="00694F77" w:rsidP="00694F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55" w:type="dxa"/>
          </w:tcPr>
          <w:p w:rsidR="00694F77" w:rsidRDefault="00694F77" w:rsidP="00694F77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Рейды на 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световозвращающих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694F77" w:rsidRDefault="00694F77" w:rsidP="00694F7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410" w:type="dxa"/>
          </w:tcPr>
          <w:p w:rsidR="00694F77" w:rsidRDefault="00694F77" w:rsidP="00694F77">
            <w:pPr>
              <w:pStyle w:val="TableParagraph"/>
              <w:ind w:left="616" w:right="309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694F77" w:rsidRDefault="00694F77" w:rsidP="00694F77">
            <w:pPr>
              <w:pStyle w:val="TableParagraph"/>
              <w:ind w:left="104"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694F77" w:rsidRDefault="00694F77" w:rsidP="00694F7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694F77" w:rsidTr="00694F77">
        <w:trPr>
          <w:trHeight w:val="827"/>
        </w:trPr>
        <w:tc>
          <w:tcPr>
            <w:tcW w:w="658" w:type="dxa"/>
          </w:tcPr>
          <w:p w:rsidR="00694F77" w:rsidRDefault="00694F77" w:rsidP="00694F77">
            <w:pPr>
              <w:pStyle w:val="TableParagraph"/>
              <w:spacing w:before="9"/>
              <w:ind w:left="0"/>
              <w:rPr>
                <w:rFonts w:ascii="Arial MT"/>
              </w:rPr>
            </w:pPr>
          </w:p>
          <w:p w:rsidR="00694F77" w:rsidRDefault="00694F77" w:rsidP="00694F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55" w:type="dxa"/>
          </w:tcPr>
          <w:p w:rsidR="00E777DF" w:rsidRPr="00E777DF" w:rsidRDefault="00E777DF" w:rsidP="00E777DF">
            <w:pPr>
              <w:pStyle w:val="TableParagraph"/>
              <w:spacing w:line="269" w:lineRule="exact"/>
              <w:rPr>
                <w:sz w:val="24"/>
              </w:rPr>
            </w:pPr>
            <w:r w:rsidRPr="00E777DF">
              <w:rPr>
                <w:sz w:val="24"/>
              </w:rPr>
              <w:t xml:space="preserve">Подготовка к районному конкурсу </w:t>
            </w:r>
          </w:p>
          <w:p w:rsidR="00E777DF" w:rsidRPr="00E777DF" w:rsidRDefault="00E777DF" w:rsidP="00E777DF">
            <w:pPr>
              <w:pStyle w:val="TableParagraph"/>
              <w:spacing w:line="269" w:lineRule="exact"/>
              <w:rPr>
                <w:sz w:val="24"/>
              </w:rPr>
            </w:pPr>
            <w:r w:rsidRPr="00E777DF">
              <w:rPr>
                <w:sz w:val="24"/>
              </w:rPr>
              <w:t>«Безопасное колесо – 2023»</w:t>
            </w:r>
          </w:p>
          <w:p w:rsidR="00E777DF" w:rsidRPr="00E777DF" w:rsidRDefault="00E777DF" w:rsidP="00E777DF">
            <w:pPr>
              <w:pStyle w:val="TableParagraph"/>
              <w:spacing w:line="269" w:lineRule="exact"/>
              <w:rPr>
                <w:sz w:val="24"/>
              </w:rPr>
            </w:pPr>
            <w:r w:rsidRPr="00E777DF">
              <w:rPr>
                <w:sz w:val="24"/>
              </w:rPr>
              <w:t>А) повторение знаков дорожного движения</w:t>
            </w:r>
          </w:p>
          <w:p w:rsidR="00E777DF" w:rsidRPr="00E777DF" w:rsidRDefault="00E777DF" w:rsidP="00E777DF">
            <w:pPr>
              <w:pStyle w:val="TableParagraph"/>
              <w:spacing w:line="269" w:lineRule="exact"/>
              <w:rPr>
                <w:sz w:val="24"/>
              </w:rPr>
            </w:pPr>
            <w:r w:rsidRPr="00E777DF">
              <w:rPr>
                <w:sz w:val="24"/>
              </w:rPr>
              <w:t xml:space="preserve">Б) изучение </w:t>
            </w:r>
            <w:proofErr w:type="spellStart"/>
            <w:r w:rsidRPr="00E777DF">
              <w:rPr>
                <w:sz w:val="24"/>
              </w:rPr>
              <w:t>велотехники</w:t>
            </w:r>
            <w:proofErr w:type="spellEnd"/>
            <w:r w:rsidRPr="00E777DF">
              <w:rPr>
                <w:sz w:val="24"/>
              </w:rPr>
              <w:t xml:space="preserve"> и правил дорожного движения для велосипедистов </w:t>
            </w:r>
          </w:p>
          <w:p w:rsidR="00E777DF" w:rsidRPr="00E777DF" w:rsidRDefault="00E777DF" w:rsidP="00E777DF">
            <w:pPr>
              <w:pStyle w:val="TableParagraph"/>
              <w:spacing w:line="269" w:lineRule="exact"/>
              <w:rPr>
                <w:sz w:val="24"/>
              </w:rPr>
            </w:pPr>
            <w:r w:rsidRPr="00E777DF">
              <w:rPr>
                <w:sz w:val="24"/>
              </w:rPr>
              <w:t xml:space="preserve">В) повторение правил дорожного движения </w:t>
            </w:r>
          </w:p>
          <w:p w:rsidR="00E777DF" w:rsidRPr="00E777DF" w:rsidRDefault="00E777DF" w:rsidP="00E777DF">
            <w:pPr>
              <w:pStyle w:val="TableParagraph"/>
              <w:spacing w:line="269" w:lineRule="exact"/>
              <w:rPr>
                <w:sz w:val="24"/>
              </w:rPr>
            </w:pPr>
            <w:r w:rsidRPr="00E777DF">
              <w:rPr>
                <w:sz w:val="24"/>
              </w:rPr>
              <w:t>Г) занятия по оказанию первой медицинской помощи при ДТП</w:t>
            </w:r>
          </w:p>
          <w:p w:rsidR="00694F77" w:rsidRDefault="00E777DF" w:rsidP="00E777DF">
            <w:pPr>
              <w:pStyle w:val="TableParagraph"/>
              <w:spacing w:line="269" w:lineRule="exact"/>
              <w:rPr>
                <w:sz w:val="24"/>
              </w:rPr>
            </w:pPr>
            <w:r w:rsidRPr="00E777DF">
              <w:rPr>
                <w:sz w:val="24"/>
              </w:rPr>
              <w:t>Д) тренировочные занятия по фигурному катанию на велосипеде</w:t>
            </w:r>
          </w:p>
        </w:tc>
        <w:tc>
          <w:tcPr>
            <w:tcW w:w="2410" w:type="dxa"/>
          </w:tcPr>
          <w:p w:rsidR="00694F77" w:rsidRDefault="00E777DF" w:rsidP="00694F77">
            <w:pPr>
              <w:pStyle w:val="TableParagraph"/>
              <w:ind w:left="616" w:right="309" w:hanging="286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268" w:type="dxa"/>
          </w:tcPr>
          <w:p w:rsidR="00694F77" w:rsidRDefault="00E777DF" w:rsidP="00694F7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E777DF">
              <w:rPr>
                <w:sz w:val="24"/>
              </w:rPr>
              <w:t>Руководитель отряда ЮИД</w:t>
            </w:r>
          </w:p>
        </w:tc>
      </w:tr>
      <w:tr w:rsidR="00694F77" w:rsidTr="00694F77">
        <w:trPr>
          <w:trHeight w:val="1379"/>
        </w:trPr>
        <w:tc>
          <w:tcPr>
            <w:tcW w:w="658" w:type="dxa"/>
          </w:tcPr>
          <w:p w:rsidR="00694F77" w:rsidRDefault="00694F77" w:rsidP="00694F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55" w:type="dxa"/>
          </w:tcPr>
          <w:p w:rsidR="00694F77" w:rsidRDefault="00694F77" w:rsidP="00694F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листовок:</w:t>
            </w:r>
          </w:p>
          <w:p w:rsidR="00694F77" w:rsidRDefault="00694F77" w:rsidP="00694F77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Стань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  <w:p w:rsidR="00694F77" w:rsidRDefault="00694F77" w:rsidP="00694F77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Пристегни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дорогое</w:t>
            </w:r>
          </w:p>
          <w:p w:rsidR="00694F77" w:rsidRDefault="00694F77" w:rsidP="00694F77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0" w:lineRule="atLeast"/>
              <w:ind w:right="151" w:firstLine="0"/>
              <w:rPr>
                <w:sz w:val="24"/>
              </w:rPr>
            </w:pPr>
            <w:r>
              <w:rPr>
                <w:sz w:val="24"/>
              </w:rPr>
              <w:t>Водителю от пешехода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410" w:type="dxa"/>
          </w:tcPr>
          <w:p w:rsidR="00694F77" w:rsidRDefault="00694F77" w:rsidP="00694F77">
            <w:pPr>
              <w:pStyle w:val="TableParagraph"/>
              <w:ind w:left="616" w:right="309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 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694F77" w:rsidRDefault="00694F77" w:rsidP="00694F77">
            <w:pPr>
              <w:pStyle w:val="TableParagraph"/>
              <w:ind w:left="104" w:right="5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отряда ЮИД,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 ЮИД</w:t>
            </w:r>
          </w:p>
        </w:tc>
      </w:tr>
      <w:tr w:rsidR="00694F77" w:rsidTr="00694F77">
        <w:trPr>
          <w:trHeight w:val="1106"/>
        </w:trPr>
        <w:tc>
          <w:tcPr>
            <w:tcW w:w="658" w:type="dxa"/>
          </w:tcPr>
          <w:p w:rsidR="00694F77" w:rsidRDefault="00694F77" w:rsidP="00694F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55" w:type="dxa"/>
          </w:tcPr>
          <w:p w:rsidR="00694F77" w:rsidRDefault="00694F77" w:rsidP="00694F77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Мероприятия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9"/>
                <w:sz w:val="24"/>
              </w:rPr>
              <w:t xml:space="preserve"> </w:t>
            </w:r>
            <w:r w:rsidR="00117480">
              <w:rPr>
                <w:sz w:val="24"/>
              </w:rPr>
              <w:t xml:space="preserve">«Безопасность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410" w:type="dxa"/>
          </w:tcPr>
          <w:p w:rsidR="00694F77" w:rsidRDefault="00694F77" w:rsidP="00694F77">
            <w:pPr>
              <w:pStyle w:val="TableParagraph"/>
              <w:ind w:left="450" w:right="340" w:hanging="8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2268" w:type="dxa"/>
          </w:tcPr>
          <w:p w:rsidR="00694F77" w:rsidRDefault="00694F77" w:rsidP="00694F77">
            <w:pPr>
              <w:pStyle w:val="TableParagraph"/>
              <w:ind w:left="104" w:right="5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отряда ЮИД,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94F77" w:rsidRDefault="00694F77" w:rsidP="00694F7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94F77" w:rsidTr="00694F77">
        <w:trPr>
          <w:trHeight w:val="1103"/>
        </w:trPr>
        <w:tc>
          <w:tcPr>
            <w:tcW w:w="658" w:type="dxa"/>
          </w:tcPr>
          <w:p w:rsidR="00694F77" w:rsidRDefault="00694F77" w:rsidP="00694F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55" w:type="dxa"/>
          </w:tcPr>
          <w:p w:rsidR="00694F77" w:rsidRDefault="00694F77" w:rsidP="00694F77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</w:tc>
        <w:tc>
          <w:tcPr>
            <w:tcW w:w="2410" w:type="dxa"/>
          </w:tcPr>
          <w:p w:rsidR="00694F77" w:rsidRDefault="00694F77" w:rsidP="00694F77">
            <w:pPr>
              <w:pStyle w:val="TableParagraph"/>
              <w:ind w:left="616" w:right="309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694F77" w:rsidRDefault="00694F77" w:rsidP="00694F77">
            <w:pPr>
              <w:pStyle w:val="TableParagraph"/>
              <w:ind w:left="104" w:right="54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</w:p>
          <w:p w:rsidR="00694F77" w:rsidRDefault="00694F77" w:rsidP="00694F77">
            <w:pPr>
              <w:pStyle w:val="TableParagraph"/>
              <w:spacing w:line="270" w:lineRule="atLeast"/>
              <w:ind w:left="104" w:right="880"/>
              <w:rPr>
                <w:sz w:val="24"/>
              </w:rPr>
            </w:pPr>
            <w:r>
              <w:rPr>
                <w:sz w:val="24"/>
              </w:rPr>
              <w:t>сотрудник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 w:rsidR="00694F77" w:rsidTr="00694F77">
        <w:trPr>
          <w:trHeight w:val="2483"/>
        </w:trPr>
        <w:tc>
          <w:tcPr>
            <w:tcW w:w="658" w:type="dxa"/>
          </w:tcPr>
          <w:p w:rsidR="00694F77" w:rsidRDefault="00694F77" w:rsidP="00694F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4055" w:type="dxa"/>
          </w:tcPr>
          <w:p w:rsidR="00694F77" w:rsidRDefault="00694F77" w:rsidP="00694F77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694F77" w:rsidRDefault="00694F77" w:rsidP="00694F7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126" w:firstLine="0"/>
              <w:rPr>
                <w:sz w:val="24"/>
              </w:rPr>
            </w:pPr>
            <w:r>
              <w:rPr>
                <w:color w:val="111111"/>
                <w:sz w:val="24"/>
              </w:rPr>
              <w:t>Правила движения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велосипедистов,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 xml:space="preserve">водителей 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мопедов</w:t>
            </w:r>
            <w:proofErr w:type="gramEnd"/>
            <w:r>
              <w:rPr>
                <w:color w:val="111111"/>
                <w:sz w:val="24"/>
              </w:rPr>
              <w:t>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скутеров.</w:t>
            </w:r>
          </w:p>
          <w:p w:rsidR="00694F77" w:rsidRDefault="00694F77" w:rsidP="00694F7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color w:val="111111"/>
                <w:sz w:val="24"/>
              </w:rPr>
            </w:pPr>
            <w:r>
              <w:rPr>
                <w:color w:val="111111"/>
                <w:sz w:val="24"/>
              </w:rPr>
              <w:t>Дорожные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ловушки</w:t>
            </w:r>
          </w:p>
          <w:p w:rsidR="00694F77" w:rsidRDefault="00694F77" w:rsidP="00117480">
            <w:pPr>
              <w:pStyle w:val="TableParagraph"/>
              <w:ind w:right="375"/>
              <w:rPr>
                <w:sz w:val="24"/>
              </w:rPr>
            </w:pPr>
            <w:r>
              <w:rPr>
                <w:color w:val="111111"/>
                <w:sz w:val="24"/>
              </w:rPr>
              <w:t>-</w:t>
            </w:r>
            <w:proofErr w:type="spellStart"/>
            <w:r>
              <w:rPr>
                <w:color w:val="111111"/>
                <w:sz w:val="24"/>
              </w:rPr>
              <w:t>Световозвращатели</w:t>
            </w:r>
            <w:proofErr w:type="spellEnd"/>
            <w:r>
              <w:rPr>
                <w:color w:val="111111"/>
                <w:spacing w:val="-1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или 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как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стать заметней на</w:t>
            </w:r>
            <w:r w:rsidR="00117480">
              <w:rPr>
                <w:sz w:val="24"/>
              </w:rPr>
              <w:t xml:space="preserve">   </w:t>
            </w:r>
            <w:r>
              <w:rPr>
                <w:color w:val="111111"/>
                <w:sz w:val="24"/>
              </w:rPr>
              <w:t>дороге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 т.д.</w:t>
            </w:r>
          </w:p>
        </w:tc>
        <w:tc>
          <w:tcPr>
            <w:tcW w:w="2410" w:type="dxa"/>
          </w:tcPr>
          <w:p w:rsidR="00694F77" w:rsidRDefault="00694F77" w:rsidP="00694F77">
            <w:pPr>
              <w:pStyle w:val="TableParagraph"/>
              <w:ind w:left="616" w:right="309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694F77" w:rsidRDefault="00694F77" w:rsidP="00694F77">
            <w:pPr>
              <w:pStyle w:val="TableParagraph"/>
              <w:ind w:left="104" w:right="5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отряда ЮИД,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 ЮИД</w:t>
            </w:r>
          </w:p>
        </w:tc>
      </w:tr>
      <w:tr w:rsidR="00E777DF" w:rsidTr="00694F77">
        <w:trPr>
          <w:trHeight w:val="2483"/>
        </w:trPr>
        <w:tc>
          <w:tcPr>
            <w:tcW w:w="658" w:type="dxa"/>
          </w:tcPr>
          <w:p w:rsidR="00E777DF" w:rsidRDefault="00E777DF" w:rsidP="00694F77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4055" w:type="dxa"/>
          </w:tcPr>
          <w:p w:rsidR="00E777DF" w:rsidRDefault="00E777DF" w:rsidP="00694F77">
            <w:pPr>
              <w:pStyle w:val="TableParagraph"/>
              <w:ind w:right="881"/>
              <w:rPr>
                <w:sz w:val="24"/>
              </w:rPr>
            </w:pPr>
            <w:r w:rsidRPr="00E777DF">
              <w:rPr>
                <w:sz w:val="24"/>
              </w:rPr>
              <w:t>Подведе</w:t>
            </w:r>
            <w:r w:rsidR="00117480">
              <w:rPr>
                <w:sz w:val="24"/>
              </w:rPr>
              <w:t>ние итогов работы отряда за 2023 – 2024</w:t>
            </w:r>
            <w:r w:rsidRPr="00E777DF">
              <w:rPr>
                <w:sz w:val="24"/>
              </w:rPr>
              <w:t xml:space="preserve"> учебный год</w:t>
            </w:r>
          </w:p>
        </w:tc>
        <w:tc>
          <w:tcPr>
            <w:tcW w:w="2410" w:type="dxa"/>
          </w:tcPr>
          <w:p w:rsidR="00E777DF" w:rsidRDefault="00E777DF" w:rsidP="00694F77">
            <w:pPr>
              <w:pStyle w:val="TableParagraph"/>
              <w:ind w:left="616" w:right="309" w:hanging="28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68" w:type="dxa"/>
          </w:tcPr>
          <w:p w:rsidR="00E777DF" w:rsidRDefault="00E777DF" w:rsidP="00694F77">
            <w:pPr>
              <w:pStyle w:val="TableParagraph"/>
              <w:ind w:left="104" w:right="552"/>
              <w:jc w:val="both"/>
              <w:rPr>
                <w:spacing w:val="-1"/>
                <w:sz w:val="24"/>
              </w:rPr>
            </w:pPr>
            <w:r w:rsidRPr="00E777DF">
              <w:rPr>
                <w:spacing w:val="-1"/>
                <w:sz w:val="24"/>
              </w:rPr>
              <w:t>Руководитель отряда ЮИД, отряд ЮИД</w:t>
            </w:r>
          </w:p>
        </w:tc>
      </w:tr>
    </w:tbl>
    <w:p w:rsidR="00533C70" w:rsidRDefault="00533C70">
      <w:pPr>
        <w:spacing w:line="268" w:lineRule="exact"/>
        <w:rPr>
          <w:sz w:val="24"/>
        </w:rPr>
        <w:sectPr w:rsidR="00533C70">
          <w:type w:val="continuous"/>
          <w:pgSz w:w="11910" w:h="16840"/>
          <w:pgMar w:top="360" w:right="60" w:bottom="280" w:left="1600" w:header="720" w:footer="720" w:gutter="0"/>
          <w:cols w:space="720"/>
        </w:sectPr>
      </w:pPr>
    </w:p>
    <w:p w:rsidR="00AD1D08" w:rsidRPr="00AD1D08" w:rsidRDefault="00AD1D08" w:rsidP="00152305">
      <w:pPr>
        <w:pStyle w:val="a5"/>
        <w:rPr>
          <w:rFonts w:ascii="Calibri" w:hAnsi="Calibri"/>
          <w:b/>
          <w:sz w:val="144"/>
          <w:szCs w:val="144"/>
          <w:lang w:eastAsia="ar-SA"/>
        </w:rPr>
      </w:pPr>
    </w:p>
    <w:p w:rsidR="00B82798" w:rsidRDefault="00B82798"/>
    <w:sectPr w:rsidR="00B82798">
      <w:pgSz w:w="11910" w:h="16840"/>
      <w:pgMar w:top="1120" w:right="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764EE"/>
    <w:multiLevelType w:val="hybridMultilevel"/>
    <w:tmpl w:val="7C881204"/>
    <w:lvl w:ilvl="0" w:tplc="75525040">
      <w:numFmt w:val="bullet"/>
      <w:lvlText w:val="-"/>
      <w:lvlJc w:val="left"/>
      <w:pPr>
        <w:ind w:left="107" w:hanging="140"/>
      </w:pPr>
      <w:rPr>
        <w:rFonts w:hint="default"/>
        <w:w w:val="99"/>
        <w:lang w:val="ru-RU" w:eastAsia="en-US" w:bidi="ar-SA"/>
      </w:rPr>
    </w:lvl>
    <w:lvl w:ilvl="1" w:tplc="04E28D0C">
      <w:numFmt w:val="bullet"/>
      <w:lvlText w:val="•"/>
      <w:lvlJc w:val="left"/>
      <w:pPr>
        <w:ind w:left="392" w:hanging="140"/>
      </w:pPr>
      <w:rPr>
        <w:rFonts w:hint="default"/>
        <w:lang w:val="ru-RU" w:eastAsia="en-US" w:bidi="ar-SA"/>
      </w:rPr>
    </w:lvl>
    <w:lvl w:ilvl="2" w:tplc="68EA6CF2">
      <w:numFmt w:val="bullet"/>
      <w:lvlText w:val="•"/>
      <w:lvlJc w:val="left"/>
      <w:pPr>
        <w:ind w:left="685" w:hanging="140"/>
      </w:pPr>
      <w:rPr>
        <w:rFonts w:hint="default"/>
        <w:lang w:val="ru-RU" w:eastAsia="en-US" w:bidi="ar-SA"/>
      </w:rPr>
    </w:lvl>
    <w:lvl w:ilvl="3" w:tplc="0C661D80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4" w:tplc="3D66D19E">
      <w:numFmt w:val="bullet"/>
      <w:lvlText w:val="•"/>
      <w:lvlJc w:val="left"/>
      <w:pPr>
        <w:ind w:left="1271" w:hanging="140"/>
      </w:pPr>
      <w:rPr>
        <w:rFonts w:hint="default"/>
        <w:lang w:val="ru-RU" w:eastAsia="en-US" w:bidi="ar-SA"/>
      </w:rPr>
    </w:lvl>
    <w:lvl w:ilvl="5" w:tplc="3922523C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6" w:tplc="17A0AF74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7" w:tplc="A59E4AFE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8" w:tplc="84F08000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99E57D7"/>
    <w:multiLevelType w:val="hybridMultilevel"/>
    <w:tmpl w:val="1778B35A"/>
    <w:lvl w:ilvl="0" w:tplc="D0F038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7D2D7A72"/>
    <w:multiLevelType w:val="hybridMultilevel"/>
    <w:tmpl w:val="7B8ACBE8"/>
    <w:lvl w:ilvl="0" w:tplc="41BA0CD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60C9A6">
      <w:numFmt w:val="bullet"/>
      <w:lvlText w:val="•"/>
      <w:lvlJc w:val="left"/>
      <w:pPr>
        <w:ind w:left="392" w:hanging="140"/>
      </w:pPr>
      <w:rPr>
        <w:rFonts w:hint="default"/>
        <w:lang w:val="ru-RU" w:eastAsia="en-US" w:bidi="ar-SA"/>
      </w:rPr>
    </w:lvl>
    <w:lvl w:ilvl="2" w:tplc="6A944568">
      <w:numFmt w:val="bullet"/>
      <w:lvlText w:val="•"/>
      <w:lvlJc w:val="left"/>
      <w:pPr>
        <w:ind w:left="685" w:hanging="140"/>
      </w:pPr>
      <w:rPr>
        <w:rFonts w:hint="default"/>
        <w:lang w:val="ru-RU" w:eastAsia="en-US" w:bidi="ar-SA"/>
      </w:rPr>
    </w:lvl>
    <w:lvl w:ilvl="3" w:tplc="3B048566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4" w:tplc="302C64A0">
      <w:numFmt w:val="bullet"/>
      <w:lvlText w:val="•"/>
      <w:lvlJc w:val="left"/>
      <w:pPr>
        <w:ind w:left="1271" w:hanging="140"/>
      </w:pPr>
      <w:rPr>
        <w:rFonts w:hint="default"/>
        <w:lang w:val="ru-RU" w:eastAsia="en-US" w:bidi="ar-SA"/>
      </w:rPr>
    </w:lvl>
    <w:lvl w:ilvl="5" w:tplc="BECAD4C2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6" w:tplc="93D03BD6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7" w:tplc="D5465BE6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8" w:tplc="09CE6FCE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3C70"/>
    <w:rsid w:val="00117480"/>
    <w:rsid w:val="00152305"/>
    <w:rsid w:val="003F3420"/>
    <w:rsid w:val="00533C70"/>
    <w:rsid w:val="00694F77"/>
    <w:rsid w:val="00AD1D08"/>
    <w:rsid w:val="00B82798"/>
    <w:rsid w:val="00E777DF"/>
    <w:rsid w:val="00E8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C845"/>
  <w15:docId w15:val="{8A84869A-7C09-4879-9933-6D97ED3E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"/>
    </w:pPr>
    <w:rPr>
      <w:rFonts w:ascii="Microsoft Sans Serif" w:eastAsia="Microsoft Sans Serif" w:hAnsi="Microsoft Sans Serif" w:cs="Microsoft Sans Serif"/>
      <w:sz w:val="5"/>
      <w:szCs w:val="5"/>
    </w:rPr>
  </w:style>
  <w:style w:type="paragraph" w:styleId="a4">
    <w:name w:val="Title"/>
    <w:basedOn w:val="a"/>
    <w:uiPriority w:val="1"/>
    <w:qFormat/>
    <w:pPr>
      <w:ind w:left="1462" w:right="27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F342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342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 Ивановна</cp:lastModifiedBy>
  <cp:revision>9</cp:revision>
  <cp:lastPrinted>2023-09-20T08:51:00Z</cp:lastPrinted>
  <dcterms:created xsi:type="dcterms:W3CDTF">2023-09-11T18:54:00Z</dcterms:created>
  <dcterms:modified xsi:type="dcterms:W3CDTF">2023-09-20T17:36:00Z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2023-09-11T00:00:00Z</vt:filetime>
  </property>
</Properties>
</file>